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E87971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ПАО «НК «Роснефть» 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E87971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E87971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E87971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демонтажных работ,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4057DC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F857CD" w:rsidRPr="00E87971" w:rsidTr="00044D0C">
        <w:trPr>
          <w:trHeight w:val="61"/>
        </w:trPr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CD" w:rsidRPr="00E87971" w:rsidRDefault="00F857CD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CD" w:rsidRPr="00E87971" w:rsidRDefault="00F857CD" w:rsidP="00F857CD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Лом черных металлов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CD" w:rsidRPr="00E87971" w:rsidRDefault="00F857CD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7CD">
              <w:rPr>
                <w:rFonts w:ascii="Times New Roman" w:hAnsi="Times New Roman" w:cs="Times New Roman"/>
                <w:sz w:val="24"/>
                <w:szCs w:val="24"/>
              </w:rPr>
              <w:t xml:space="preserve">129,809 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57CD" w:rsidRPr="00E87971" w:rsidRDefault="00F857CD" w:rsidP="00F857CD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857CD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r w:rsidR="00191414" w:rsidRPr="00F857CD">
              <w:rPr>
                <w:rFonts w:ascii="Times New Roman" w:hAnsi="Times New Roman" w:cs="Times New Roman"/>
                <w:sz w:val="24"/>
                <w:szCs w:val="24"/>
              </w:rPr>
              <w:t>г. Темрюк</w:t>
            </w:r>
            <w:r w:rsidRPr="00F857C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F857CD">
              <w:rPr>
                <w:rFonts w:ascii="Times New Roman" w:hAnsi="Times New Roman" w:cs="Times New Roman"/>
                <w:sz w:val="24"/>
                <w:szCs w:val="24"/>
              </w:rPr>
              <w:t>Анапское</w:t>
            </w:r>
            <w:proofErr w:type="spellEnd"/>
            <w:r w:rsidRPr="00F857CD">
              <w:rPr>
                <w:rFonts w:ascii="Times New Roman" w:hAnsi="Times New Roman" w:cs="Times New Roman"/>
                <w:sz w:val="24"/>
                <w:szCs w:val="24"/>
              </w:rPr>
              <w:t xml:space="preserve"> шоссе, 42</w:t>
            </w:r>
          </w:p>
        </w:tc>
      </w:tr>
      <w:tr w:rsidR="00F857CD" w:rsidRPr="00E87971" w:rsidTr="00044D0C">
        <w:trPr>
          <w:trHeight w:val="61"/>
        </w:trPr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CD" w:rsidRDefault="00F857CD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CD" w:rsidRPr="00E87971" w:rsidRDefault="00F857CD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CD" w:rsidRPr="00E87971" w:rsidRDefault="00F857CD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CD">
              <w:rPr>
                <w:rFonts w:ascii="Times New Roman" w:hAnsi="Times New Roman" w:cs="Times New Roman"/>
                <w:sz w:val="24"/>
                <w:szCs w:val="24"/>
              </w:rPr>
              <w:t>80,88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57CD" w:rsidRPr="00E87971" w:rsidRDefault="00F857CD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857CD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г. Курганинск ул. Луговая 2</w:t>
            </w:r>
          </w:p>
        </w:tc>
      </w:tr>
      <w:tr w:rsidR="009817F0" w:rsidRPr="00E87971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E87971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E87971" w:rsidP="00980B2A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Июнь-</w:t>
            </w:r>
            <w:r w:rsidR="00980B2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июль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F734F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Предоплата 100 %  за весь объем реализуемого лома</w:t>
            </w:r>
          </w:p>
          <w:p w:rsidR="00E87971" w:rsidRPr="0018393B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93B">
              <w:rPr>
                <w:rFonts w:ascii="Times New Roman" w:hAnsi="Times New Roman" w:cs="Times New Roman"/>
                <w:iCs/>
                <w:sz w:val="24"/>
                <w:szCs w:val="24"/>
              </w:rPr>
              <w:t>Лот неделимый.</w:t>
            </w:r>
          </w:p>
          <w:p w:rsidR="00E87971" w:rsidRPr="0018393B" w:rsidRDefault="0018393B" w:rsidP="0018393B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93B">
              <w:rPr>
                <w:rFonts w:ascii="Times New Roman" w:hAnsi="Times New Roman" w:cs="Times New Roman"/>
                <w:sz w:val="24"/>
                <w:szCs w:val="24"/>
              </w:rPr>
              <w:t xml:space="preserve">Зачистка стальных вертикальных и горизонтальных резервуаров (РВС) нефтебаз, технологических трубопроводов с последующей утилизацией отходов от зачистки и подготовка технологического оборудования к проведению огневых работ осуществляется силами и за счет Покупателя. Покупатель является собственником отходов, образовавшихся в результате зачистки и осуществляет деятельность по обращению с ними в соответствии </w:t>
            </w:r>
            <w:r w:rsidRPr="0018393B">
              <w:rPr>
                <w:rFonts w:ascii="Times New Roman" w:hAnsi="Times New Roman" w:cs="Times New Roman"/>
                <w:sz w:val="24"/>
                <w:szCs w:val="24"/>
              </w:rPr>
              <w:t>с требованиями законодательства</w:t>
            </w:r>
          </w:p>
          <w:p w:rsidR="00E87971" w:rsidRPr="0018393B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93B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со свидетельством о поверке.</w:t>
            </w:r>
          </w:p>
          <w:p w:rsidR="00E87971" w:rsidRPr="0018393B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93B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93B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</w:t>
            </w:r>
            <w:r w:rsidRPr="001839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безопасности, пожарной безопасности, охраны окружающей среды при выполнении раб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от на объектах </w:t>
            </w:r>
            <w:r w:rsidRPr="00E8797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ПАО «НК «Роснефть» - Кубаньнефтепродукт»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Наличие лицензии на заготовку, хранение, переработку лома  в соответствии с законодательством РФ.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Согласие с условиями и формой договора продавца.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191414" w:rsidRPr="00E87971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весах в присутствии сотрудников ПАО «НК «Роснефть» - Кубаньнефтепродукт» производственно – технического отдела или отдела материально-технического обеспечения;</w:t>
            </w:r>
          </w:p>
          <w:p w:rsidR="00E87971" w:rsidRPr="00E87971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Взвешивание груженой</w:t>
            </w:r>
            <w:r w:rsid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машины производится на тех же весах, что и взвешивание порожней в день вывоза металла. 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</w:t>
      </w:r>
      <w:r w:rsidR="00191414">
        <w:rPr>
          <w:rStyle w:val="FontStyle15"/>
          <w:b/>
          <w:sz w:val="24"/>
          <w:szCs w:val="24"/>
        </w:rPr>
        <w:t>Начальник отдела</w:t>
      </w:r>
      <w:r w:rsidR="00CD795E">
        <w:rPr>
          <w:rStyle w:val="FontStyle15"/>
          <w:b/>
          <w:sz w:val="24"/>
          <w:szCs w:val="24"/>
        </w:rPr>
        <w:t xml:space="preserve">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191414">
        <w:rPr>
          <w:rStyle w:val="FontStyle15"/>
          <w:b/>
          <w:sz w:val="24"/>
          <w:szCs w:val="24"/>
        </w:rPr>
        <w:t>А.Г. Шлюбуль</w:t>
      </w:r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  <w:bookmarkStart w:id="0" w:name="_GoBack"/>
      <w:bookmarkEnd w:id="0"/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 w15:restartNumberingAfterBreak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44D0C"/>
    <w:rsid w:val="00053D70"/>
    <w:rsid w:val="000E0C90"/>
    <w:rsid w:val="0010414F"/>
    <w:rsid w:val="00144E29"/>
    <w:rsid w:val="00170E5C"/>
    <w:rsid w:val="0018393B"/>
    <w:rsid w:val="00191414"/>
    <w:rsid w:val="001E09E5"/>
    <w:rsid w:val="00200FBF"/>
    <w:rsid w:val="00280268"/>
    <w:rsid w:val="0031173A"/>
    <w:rsid w:val="003A0DE9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56F9A"/>
    <w:rsid w:val="00980B2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E02C1C"/>
    <w:rsid w:val="00E87971"/>
    <w:rsid w:val="00F734F3"/>
    <w:rsid w:val="00F857CD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A8A97"/>
  <w15:docId w15:val="{03BC8B20-8FB4-483C-9C05-C722EC5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6</cp:revision>
  <cp:lastPrinted>2019-01-17T07:12:00Z</cp:lastPrinted>
  <dcterms:created xsi:type="dcterms:W3CDTF">2020-04-14T10:19:00Z</dcterms:created>
  <dcterms:modified xsi:type="dcterms:W3CDTF">2020-05-12T10:49:00Z</dcterms:modified>
</cp:coreProperties>
</file>